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FB0" w:rsidRDefault="00276E80" w:rsidP="00276E80">
      <w:pPr>
        <w:jc w:val="center"/>
        <w:rPr>
          <w:sz w:val="40"/>
          <w:szCs w:val="40"/>
        </w:rPr>
      </w:pPr>
      <w:r w:rsidRPr="00276E80">
        <w:rPr>
          <w:sz w:val="40"/>
          <w:szCs w:val="40"/>
        </w:rPr>
        <w:t>Generation Next Contractor Round Table</w:t>
      </w:r>
    </w:p>
    <w:p w:rsidR="00276E80" w:rsidRDefault="00276E80" w:rsidP="00276E80">
      <w:pPr>
        <w:jc w:val="center"/>
        <w:rPr>
          <w:sz w:val="40"/>
          <w:szCs w:val="40"/>
        </w:rPr>
      </w:pPr>
    </w:p>
    <w:p w:rsidR="00276E80" w:rsidRPr="00276E80" w:rsidRDefault="00276E80" w:rsidP="00276E80">
      <w:pPr>
        <w:pStyle w:val="ListParagraph"/>
        <w:numPr>
          <w:ilvl w:val="0"/>
          <w:numId w:val="1"/>
        </w:numPr>
        <w:rPr>
          <w:sz w:val="28"/>
          <w:szCs w:val="28"/>
        </w:rPr>
      </w:pPr>
      <w:r w:rsidRPr="00276E80">
        <w:rPr>
          <w:sz w:val="28"/>
          <w:szCs w:val="28"/>
        </w:rPr>
        <w:t xml:space="preserve">In your experience as a contractor, can you think of an issue, or business policy that you would have done differently or do currently handle differently based on what you know now?  This could be employee relations, coaching, team building, customer conflict, or </w:t>
      </w:r>
    </w:p>
    <w:p w:rsidR="00276E80" w:rsidRPr="00276E80" w:rsidRDefault="00276E80" w:rsidP="00276E80">
      <w:pPr>
        <w:pStyle w:val="ListParagraph"/>
        <w:rPr>
          <w:sz w:val="28"/>
          <w:szCs w:val="28"/>
        </w:rPr>
      </w:pPr>
      <w:r w:rsidRPr="00276E80">
        <w:rPr>
          <w:sz w:val="28"/>
          <w:szCs w:val="28"/>
        </w:rPr>
        <w:t>contract dispute?</w:t>
      </w:r>
    </w:p>
    <w:p w:rsidR="00276E80" w:rsidRPr="00276E80" w:rsidRDefault="00276E80" w:rsidP="00276E80">
      <w:pPr>
        <w:pStyle w:val="ListParagraph"/>
        <w:rPr>
          <w:sz w:val="28"/>
          <w:szCs w:val="28"/>
        </w:rPr>
      </w:pPr>
      <w:r w:rsidRPr="00276E80">
        <w:rPr>
          <w:sz w:val="28"/>
          <w:szCs w:val="28"/>
        </w:rPr>
        <w:t xml:space="preserve">    </w:t>
      </w:r>
    </w:p>
    <w:p w:rsidR="00276E80" w:rsidRPr="00276E80" w:rsidRDefault="00276E80" w:rsidP="00276E80">
      <w:pPr>
        <w:pStyle w:val="ListParagraph"/>
        <w:numPr>
          <w:ilvl w:val="0"/>
          <w:numId w:val="1"/>
        </w:numPr>
        <w:rPr>
          <w:sz w:val="28"/>
          <w:szCs w:val="28"/>
        </w:rPr>
      </w:pPr>
      <w:r w:rsidRPr="00276E80">
        <w:rPr>
          <w:sz w:val="28"/>
          <w:szCs w:val="28"/>
        </w:rPr>
        <w:t>Is your company diversifying your installation capabilities or are you still a primary masonry installation company?  If you are diversifying, what have you found to work for you and what have you not?  Is there an install method you feel complements masonry well?</w:t>
      </w:r>
    </w:p>
    <w:p w:rsidR="00276E80" w:rsidRPr="00276E80" w:rsidRDefault="00276E80" w:rsidP="00276E80">
      <w:pPr>
        <w:rPr>
          <w:sz w:val="28"/>
          <w:szCs w:val="28"/>
        </w:rPr>
      </w:pPr>
    </w:p>
    <w:p w:rsidR="00276E80" w:rsidRPr="00276E80" w:rsidRDefault="00276E80" w:rsidP="00276E80">
      <w:pPr>
        <w:pStyle w:val="ListParagraph"/>
        <w:numPr>
          <w:ilvl w:val="0"/>
          <w:numId w:val="1"/>
        </w:numPr>
        <w:rPr>
          <w:sz w:val="28"/>
          <w:szCs w:val="28"/>
        </w:rPr>
      </w:pPr>
      <w:r w:rsidRPr="00276E80">
        <w:rPr>
          <w:sz w:val="28"/>
          <w:szCs w:val="28"/>
        </w:rPr>
        <w:t>Does your company rent or purchase equipment?  Do you mix what you do?  If so, what</w:t>
      </w:r>
      <w:r w:rsidR="001F4FF6">
        <w:rPr>
          <w:sz w:val="28"/>
          <w:szCs w:val="28"/>
        </w:rPr>
        <w:t xml:space="preserve"> </w:t>
      </w:r>
      <w:r w:rsidRPr="00276E80">
        <w:rPr>
          <w:sz w:val="28"/>
          <w:szCs w:val="28"/>
        </w:rPr>
        <w:t xml:space="preserve">have has led you to rent versus own and vice versa?  </w:t>
      </w:r>
    </w:p>
    <w:p w:rsidR="00276E80" w:rsidRPr="00276E80" w:rsidRDefault="00276E80" w:rsidP="00276E80">
      <w:pPr>
        <w:rPr>
          <w:sz w:val="28"/>
          <w:szCs w:val="28"/>
        </w:rPr>
      </w:pPr>
    </w:p>
    <w:p w:rsidR="00276E80" w:rsidRPr="00276E80" w:rsidRDefault="00276E80" w:rsidP="00276E80">
      <w:pPr>
        <w:pStyle w:val="ListParagraph"/>
        <w:numPr>
          <w:ilvl w:val="0"/>
          <w:numId w:val="1"/>
        </w:numPr>
        <w:rPr>
          <w:sz w:val="28"/>
          <w:szCs w:val="28"/>
        </w:rPr>
      </w:pPr>
      <w:r w:rsidRPr="00276E80">
        <w:rPr>
          <w:sz w:val="28"/>
          <w:szCs w:val="28"/>
        </w:rPr>
        <w:t>As an individual, what is the number 1 thing you gain from attending MCAA events?  Is the benefit the same for mid-year versus the convention?</w:t>
      </w:r>
    </w:p>
    <w:p w:rsidR="00276E80" w:rsidRPr="00276E80" w:rsidRDefault="00276E80" w:rsidP="00276E80">
      <w:pPr>
        <w:rPr>
          <w:sz w:val="28"/>
          <w:szCs w:val="28"/>
        </w:rPr>
      </w:pPr>
    </w:p>
    <w:p w:rsidR="00276E80" w:rsidRPr="00276E80" w:rsidRDefault="00276E80" w:rsidP="00276E80">
      <w:pPr>
        <w:pStyle w:val="ListParagraph"/>
        <w:numPr>
          <w:ilvl w:val="0"/>
          <w:numId w:val="1"/>
        </w:numPr>
        <w:rPr>
          <w:sz w:val="28"/>
          <w:szCs w:val="28"/>
        </w:rPr>
      </w:pPr>
      <w:r w:rsidRPr="00276E80">
        <w:rPr>
          <w:sz w:val="28"/>
          <w:szCs w:val="28"/>
        </w:rPr>
        <w:t>As a company what is the number 1 thing your company gains from participating in MCAA events?  Is the benefit different from the convention versus Mid-year?</w:t>
      </w:r>
    </w:p>
    <w:p w:rsidR="00276E80" w:rsidRPr="00276E80" w:rsidRDefault="00276E80" w:rsidP="00276E80">
      <w:pPr>
        <w:rPr>
          <w:sz w:val="28"/>
          <w:szCs w:val="28"/>
        </w:rPr>
      </w:pPr>
    </w:p>
    <w:p w:rsidR="00276E80" w:rsidRPr="00276E80" w:rsidRDefault="00276E80" w:rsidP="00276E80">
      <w:pPr>
        <w:pStyle w:val="ListParagraph"/>
        <w:numPr>
          <w:ilvl w:val="0"/>
          <w:numId w:val="1"/>
        </w:numPr>
        <w:rPr>
          <w:sz w:val="28"/>
          <w:szCs w:val="28"/>
        </w:rPr>
      </w:pPr>
      <w:r w:rsidRPr="00276E80">
        <w:rPr>
          <w:sz w:val="28"/>
          <w:szCs w:val="28"/>
        </w:rPr>
        <w:t>Do you involve other employees in your equipment decision buying?  If so, who do you involve and what do you hope to gain from their knowledge?</w:t>
      </w:r>
    </w:p>
    <w:p w:rsidR="00276E80" w:rsidRPr="00276E80" w:rsidRDefault="00276E80" w:rsidP="00276E80">
      <w:pPr>
        <w:rPr>
          <w:sz w:val="28"/>
          <w:szCs w:val="28"/>
        </w:rPr>
      </w:pPr>
    </w:p>
    <w:p w:rsidR="00276E80" w:rsidRPr="00276E80" w:rsidRDefault="00276E80" w:rsidP="00276E80">
      <w:pPr>
        <w:pStyle w:val="ListParagraph"/>
        <w:numPr>
          <w:ilvl w:val="0"/>
          <w:numId w:val="1"/>
        </w:numPr>
        <w:rPr>
          <w:sz w:val="28"/>
          <w:szCs w:val="28"/>
        </w:rPr>
      </w:pPr>
      <w:r w:rsidRPr="00276E80">
        <w:rPr>
          <w:sz w:val="28"/>
          <w:szCs w:val="28"/>
        </w:rPr>
        <w:t>Are there materials you would be interested in learning more about adding to your company portfolio?</w:t>
      </w:r>
    </w:p>
    <w:p w:rsidR="00276E80" w:rsidRPr="00276E80" w:rsidRDefault="00276E80" w:rsidP="00276E80">
      <w:pPr>
        <w:rPr>
          <w:sz w:val="28"/>
          <w:szCs w:val="28"/>
        </w:rPr>
      </w:pPr>
    </w:p>
    <w:p w:rsidR="00276E80" w:rsidRPr="00276E80" w:rsidRDefault="00276E80" w:rsidP="00276E80">
      <w:pPr>
        <w:pStyle w:val="ListParagraph"/>
        <w:numPr>
          <w:ilvl w:val="0"/>
          <w:numId w:val="1"/>
        </w:numPr>
        <w:rPr>
          <w:sz w:val="28"/>
          <w:szCs w:val="28"/>
        </w:rPr>
      </w:pPr>
      <w:r w:rsidRPr="00276E80">
        <w:rPr>
          <w:sz w:val="28"/>
          <w:szCs w:val="28"/>
        </w:rPr>
        <w:t>Does the MCAA meeting schedule have an effect on class decisions or attendance at the convention?  If so, what day would be better for you?</w:t>
      </w:r>
    </w:p>
    <w:p w:rsidR="00276E80" w:rsidRPr="00276E80" w:rsidRDefault="00276E80" w:rsidP="00276E80">
      <w:pPr>
        <w:rPr>
          <w:sz w:val="28"/>
          <w:szCs w:val="28"/>
        </w:rPr>
      </w:pPr>
    </w:p>
    <w:sectPr w:rsidR="00276E80" w:rsidRPr="00276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61CE7"/>
    <w:multiLevelType w:val="hybridMultilevel"/>
    <w:tmpl w:val="062C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69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80"/>
    <w:rsid w:val="00157A4C"/>
    <w:rsid w:val="001F4FF6"/>
    <w:rsid w:val="00276E80"/>
    <w:rsid w:val="00477FB0"/>
    <w:rsid w:val="00573E28"/>
    <w:rsid w:val="00701F71"/>
    <w:rsid w:val="008A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9F346"/>
  <w15:chartTrackingRefBased/>
  <w15:docId w15:val="{E9C43AE3-19A3-3741-BB9E-86236E8A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Buczkiewicz</dc:creator>
  <cp:keywords/>
  <dc:description/>
  <cp:lastModifiedBy>Jeff Buczkiewicz</cp:lastModifiedBy>
  <cp:revision>2</cp:revision>
  <cp:lastPrinted>2024-01-06T15:05:00Z</cp:lastPrinted>
  <dcterms:created xsi:type="dcterms:W3CDTF">2024-01-06T15:02:00Z</dcterms:created>
  <dcterms:modified xsi:type="dcterms:W3CDTF">2024-01-18T13:51:00Z</dcterms:modified>
</cp:coreProperties>
</file>